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60" w:rsidRDefault="00EB6360" w:rsidP="00EB6360">
      <w:pPr>
        <w:jc w:val="center"/>
      </w:pPr>
      <w:r>
        <w:rPr>
          <w:noProof/>
          <w:lang w:eastAsia="ru-RU"/>
        </w:rPr>
        <w:drawing>
          <wp:inline distT="0" distB="0" distL="0" distR="0">
            <wp:extent cx="5940425" cy="4197136"/>
            <wp:effectExtent l="19050" t="0" r="3175" b="0"/>
            <wp:docPr id="1" name="Рисунок 1" descr="ПАМЯТКА ДЛЯ РОДИТЕЛЕЙ И ДЕТЕЙ &quot;ТОНКИЙ ЛЕД!&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ДЛЯ РОДИТЕЛЕЙ И ДЕТЕЙ &quot;ТОНКИЙ ЛЕД!&quot;."/>
                    <pic:cNvPicPr>
                      <a:picLocks noChangeAspect="1" noChangeArrowheads="1"/>
                    </pic:cNvPicPr>
                  </pic:nvPicPr>
                  <pic:blipFill>
                    <a:blip r:embed="rId4"/>
                    <a:srcRect/>
                    <a:stretch>
                      <a:fillRect/>
                    </a:stretch>
                  </pic:blipFill>
                  <pic:spPr bwMode="auto">
                    <a:xfrm>
                      <a:off x="0" y="0"/>
                      <a:ext cx="5940425" cy="4197136"/>
                    </a:xfrm>
                    <a:prstGeom prst="rect">
                      <a:avLst/>
                    </a:prstGeom>
                    <a:noFill/>
                    <a:ln w="9525">
                      <a:noFill/>
                      <a:miter lim="800000"/>
                      <a:headEnd/>
                      <a:tailEnd/>
                    </a:ln>
                  </pic:spPr>
                </pic:pic>
              </a:graphicData>
            </a:graphic>
          </wp:inline>
        </w:drawing>
      </w:r>
      <w:r>
        <w:rPr>
          <w:noProof/>
          <w:lang w:eastAsia="ru-RU"/>
        </w:rPr>
        <w:drawing>
          <wp:inline distT="0" distB="0" distL="0" distR="0">
            <wp:extent cx="5940425" cy="4197136"/>
            <wp:effectExtent l="19050" t="0" r="3175" b="0"/>
            <wp:docPr id="4" name="Рисунок 4" descr="ПАМЯТКА ДЛЯ РОДИТЕЛЕЙ И ДЕТЕЙ &quot;ТОНКИЙ ЛЕД!&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МЯТКА ДЛЯ РОДИТЕЛЕЙ И ДЕТЕЙ &quot;ТОНКИЙ ЛЕД!&quot;."/>
                    <pic:cNvPicPr>
                      <a:picLocks noChangeAspect="1" noChangeArrowheads="1"/>
                    </pic:cNvPicPr>
                  </pic:nvPicPr>
                  <pic:blipFill>
                    <a:blip r:embed="rId4"/>
                    <a:srcRect/>
                    <a:stretch>
                      <a:fillRect/>
                    </a:stretch>
                  </pic:blipFill>
                  <pic:spPr bwMode="auto">
                    <a:xfrm>
                      <a:off x="0" y="0"/>
                      <a:ext cx="5940425" cy="4197136"/>
                    </a:xfrm>
                    <a:prstGeom prst="rect">
                      <a:avLst/>
                    </a:prstGeom>
                    <a:noFill/>
                    <a:ln w="9525">
                      <a:noFill/>
                      <a:miter lim="800000"/>
                      <a:headEnd/>
                      <a:tailEnd/>
                    </a:ln>
                  </pic:spPr>
                </pic:pic>
              </a:graphicData>
            </a:graphic>
          </wp:inline>
        </w:drawing>
      </w:r>
    </w:p>
    <w:p w:rsidR="00EB6360" w:rsidRDefault="00EB6360" w:rsidP="00EB6360"/>
    <w:p w:rsidR="00EB6360" w:rsidRDefault="00EB6360" w:rsidP="00EB6360">
      <w:pPr>
        <w:pStyle w:val="a5"/>
        <w:shd w:val="clear" w:color="auto" w:fill="FFFFFF"/>
        <w:spacing w:before="0" w:beforeAutospacing="0" w:after="175" w:afterAutospacing="0"/>
        <w:jc w:val="both"/>
        <w:rPr>
          <w:rFonts w:ascii="Montserrat" w:hAnsi="Montserrat"/>
          <w:color w:val="273350"/>
          <w:sz w:val="20"/>
          <w:szCs w:val="20"/>
        </w:rPr>
      </w:pPr>
      <w:r>
        <w:rPr>
          <w:color w:val="273350"/>
          <w:shd w:val="clear" w:color="auto" w:fill="FFFFFF"/>
        </w:rPr>
        <w:t xml:space="preserve">Начинается период ледостава. С образованием первого льда люди выходят на водоем по различным причинам. Нельзя забывать о серьезной опасности, которую таят в себе только, что замершие водоемы. Первый лед очень коварен. Не торопитесь выходить на первый лед, он только кажется прочным, а на самом деле он тонкий, слабый и не выдержит тяжести не только взрослого </w:t>
      </w:r>
      <w:r>
        <w:rPr>
          <w:color w:val="273350"/>
          <w:shd w:val="clear" w:color="auto" w:fill="FFFFFF"/>
        </w:rPr>
        <w:lastRenderedPageBreak/>
        <w:t>человека, но и ребенка. Ежегодно в осеннее - зимний период на водных объектах гибнут люди, в том числе и дети. К трагедии приводит несоблюдение правил безопасности.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небольшие нагрузки, но днем быстро нагреваясь от просачивающейся через него теплой воды, становится пористым и очень слабым, хотя сохраняет достаточную толщину.</w:t>
      </w:r>
    </w:p>
    <w:p w:rsidR="00EB6360" w:rsidRDefault="00EB6360" w:rsidP="00EB6360">
      <w:pPr>
        <w:pStyle w:val="a5"/>
        <w:shd w:val="clear" w:color="auto" w:fill="FFFFFF"/>
        <w:spacing w:before="0" w:beforeAutospacing="0" w:after="175" w:afterAutospacing="0"/>
        <w:jc w:val="both"/>
        <w:rPr>
          <w:rFonts w:ascii="Montserrat" w:hAnsi="Montserrat"/>
          <w:color w:val="273350"/>
          <w:sz w:val="20"/>
          <w:szCs w:val="20"/>
        </w:rPr>
      </w:pPr>
      <w:r>
        <w:rPr>
          <w:color w:val="273350"/>
          <w:shd w:val="clear" w:color="auto" w:fill="FFFFFF"/>
        </w:rPr>
        <w:t>        Уважаемые родители не допускайте детей к водоемам без присмотра взрослых, особенно во время ледостава, предупредите их об опасности нахождения вблизи рек, озер или прудов. Расскажите детям о правилах поведения, разъясните меры предосторожности в период становления льда. Несоблюдение правил безопасности на водоемах часто становится причиной гибели и травматизма несовершеннолетних. Проведите с детьми беседы об опасностях, которые подстерегают их на тонком льду:</w:t>
      </w:r>
    </w:p>
    <w:p w:rsidR="00EB6360" w:rsidRDefault="00EB6360" w:rsidP="00EB6360">
      <w:pPr>
        <w:pStyle w:val="a5"/>
        <w:shd w:val="clear" w:color="auto" w:fill="FFFFFF"/>
        <w:spacing w:before="0" w:beforeAutospacing="0" w:after="175" w:afterAutospacing="0"/>
        <w:jc w:val="both"/>
        <w:rPr>
          <w:rFonts w:ascii="Montserrat" w:hAnsi="Montserrat"/>
          <w:color w:val="273350"/>
          <w:sz w:val="20"/>
          <w:szCs w:val="20"/>
        </w:rPr>
      </w:pPr>
      <w:r>
        <w:rPr>
          <w:color w:val="273350"/>
          <w:shd w:val="clear" w:color="auto" w:fill="FFFFFF"/>
        </w:rPr>
        <w:t>        - не выходите на тонкий лед;</w:t>
      </w:r>
    </w:p>
    <w:p w:rsidR="00EB6360" w:rsidRDefault="00EB6360" w:rsidP="00EB6360">
      <w:pPr>
        <w:pStyle w:val="a5"/>
        <w:shd w:val="clear" w:color="auto" w:fill="FFFFFF"/>
        <w:spacing w:before="0" w:beforeAutospacing="0" w:after="175" w:afterAutospacing="0"/>
        <w:jc w:val="both"/>
        <w:rPr>
          <w:rFonts w:ascii="Montserrat" w:hAnsi="Montserrat"/>
          <w:color w:val="273350"/>
          <w:sz w:val="20"/>
          <w:szCs w:val="20"/>
        </w:rPr>
      </w:pPr>
      <w:r>
        <w:rPr>
          <w:color w:val="273350"/>
          <w:shd w:val="clear" w:color="auto" w:fill="FFFFFF"/>
        </w:rPr>
        <w:t>        - не собирайтесь группами на отдельных участках льда;</w:t>
      </w:r>
    </w:p>
    <w:p w:rsidR="00EB6360" w:rsidRDefault="00EB6360" w:rsidP="00EB6360">
      <w:pPr>
        <w:pStyle w:val="a5"/>
        <w:shd w:val="clear" w:color="auto" w:fill="FFFFFF"/>
        <w:spacing w:before="0" w:beforeAutospacing="0" w:after="175" w:afterAutospacing="0"/>
        <w:jc w:val="both"/>
        <w:rPr>
          <w:rFonts w:ascii="Montserrat" w:hAnsi="Montserrat"/>
          <w:color w:val="273350"/>
          <w:sz w:val="20"/>
          <w:szCs w:val="20"/>
        </w:rPr>
      </w:pPr>
      <w:r>
        <w:rPr>
          <w:color w:val="273350"/>
          <w:shd w:val="clear" w:color="auto" w:fill="FFFFFF"/>
        </w:rPr>
        <w:t>        - не приближайтесь к трещинам, прорубям на льду;</w:t>
      </w:r>
    </w:p>
    <w:p w:rsidR="00EB6360" w:rsidRDefault="00EB6360" w:rsidP="00EB6360">
      <w:pPr>
        <w:pStyle w:val="a5"/>
        <w:shd w:val="clear" w:color="auto" w:fill="FFFFFF"/>
        <w:spacing w:before="0" w:beforeAutospacing="0" w:after="175" w:afterAutospacing="0"/>
        <w:jc w:val="both"/>
        <w:rPr>
          <w:rFonts w:ascii="Montserrat" w:hAnsi="Montserrat"/>
          <w:color w:val="273350"/>
          <w:sz w:val="20"/>
          <w:szCs w:val="20"/>
        </w:rPr>
      </w:pPr>
      <w:r>
        <w:rPr>
          <w:color w:val="273350"/>
          <w:shd w:val="clear" w:color="auto" w:fill="FFFFFF"/>
        </w:rPr>
        <w:t>        - не скатывайтесь на санках, лыжах с крутых берегов на тонкий лед;</w:t>
      </w:r>
    </w:p>
    <w:p w:rsidR="00EB6360" w:rsidRDefault="00EB6360" w:rsidP="00EB6360">
      <w:pPr>
        <w:pStyle w:val="a5"/>
        <w:shd w:val="clear" w:color="auto" w:fill="FFFFFF"/>
        <w:spacing w:before="0" w:beforeAutospacing="0" w:after="175" w:afterAutospacing="0"/>
        <w:jc w:val="both"/>
        <w:rPr>
          <w:rFonts w:ascii="Montserrat" w:hAnsi="Montserrat"/>
          <w:color w:val="273350"/>
          <w:sz w:val="20"/>
          <w:szCs w:val="20"/>
        </w:rPr>
      </w:pPr>
      <w:r>
        <w:rPr>
          <w:color w:val="273350"/>
          <w:shd w:val="clear" w:color="auto" w:fill="FFFFFF"/>
        </w:rPr>
        <w:t>        - не переходите водоем по льду в запрещенных местах;</w:t>
      </w:r>
    </w:p>
    <w:p w:rsidR="00EB6360" w:rsidRDefault="00EB6360" w:rsidP="00EB6360">
      <w:pPr>
        <w:pStyle w:val="a5"/>
        <w:shd w:val="clear" w:color="auto" w:fill="FFFFFF"/>
        <w:spacing w:before="0" w:beforeAutospacing="0" w:after="175" w:afterAutospacing="0"/>
        <w:jc w:val="both"/>
        <w:rPr>
          <w:rFonts w:ascii="Montserrat" w:hAnsi="Montserrat"/>
          <w:color w:val="273350"/>
          <w:sz w:val="20"/>
          <w:szCs w:val="20"/>
        </w:rPr>
      </w:pPr>
      <w:r>
        <w:rPr>
          <w:color w:val="273350"/>
          <w:shd w:val="clear" w:color="auto" w:fill="FFFFFF"/>
        </w:rPr>
        <w:t>        - не выходите на лед в темное время суток и при плохой видимости.</w:t>
      </w:r>
    </w:p>
    <w:p w:rsidR="00EB6360" w:rsidRDefault="00EB6360" w:rsidP="00EB6360">
      <w:pPr>
        <w:pStyle w:val="a5"/>
        <w:shd w:val="clear" w:color="auto" w:fill="FFFFFF"/>
        <w:spacing w:before="0" w:beforeAutospacing="0" w:after="175" w:afterAutospacing="0"/>
        <w:jc w:val="both"/>
        <w:rPr>
          <w:rFonts w:ascii="Montserrat" w:hAnsi="Montserrat"/>
          <w:color w:val="273350"/>
          <w:sz w:val="20"/>
          <w:szCs w:val="20"/>
        </w:rPr>
      </w:pPr>
      <w:r>
        <w:rPr>
          <w:color w:val="273350"/>
          <w:shd w:val="clear" w:color="auto" w:fill="FFFFFF"/>
        </w:rPr>
        <w:t>Взрослые, не будьте равнодушными, пресекайте попытки выхода детей на лед. Воспитывайте у них навыки безопасного поведения, демонстрируя на собственном примере осторожность и соблюдение мер безопасности. Чтобы избежать беды, нужно давать детям четкие знания и умения, как действовать в той или иной ситуации. Провалившись под треснувший лед, ребенок должен знать, что делать:</w:t>
      </w:r>
    </w:p>
    <w:p w:rsidR="00EB6360" w:rsidRDefault="00EB6360" w:rsidP="00EB6360">
      <w:pPr>
        <w:pStyle w:val="a5"/>
        <w:shd w:val="clear" w:color="auto" w:fill="FFFFFF"/>
        <w:spacing w:before="0" w:beforeAutospacing="0" w:after="175" w:afterAutospacing="0"/>
        <w:jc w:val="both"/>
        <w:rPr>
          <w:rFonts w:ascii="Montserrat" w:hAnsi="Montserrat"/>
          <w:color w:val="273350"/>
          <w:sz w:val="20"/>
          <w:szCs w:val="20"/>
        </w:rPr>
      </w:pPr>
      <w:r>
        <w:rPr>
          <w:color w:val="273350"/>
          <w:shd w:val="clear" w:color="auto" w:fill="FFFFFF"/>
        </w:rPr>
        <w:t>        - не паниковать, не делать резких движений, дышать как можно глубже и медленнее;</w:t>
      </w:r>
    </w:p>
    <w:p w:rsidR="00EB6360" w:rsidRDefault="00EB6360" w:rsidP="00EB6360">
      <w:pPr>
        <w:pStyle w:val="a5"/>
        <w:shd w:val="clear" w:color="auto" w:fill="FFFFFF"/>
        <w:spacing w:before="0" w:beforeAutospacing="0" w:after="175" w:afterAutospacing="0"/>
        <w:jc w:val="both"/>
        <w:rPr>
          <w:rFonts w:ascii="Montserrat" w:hAnsi="Montserrat"/>
          <w:color w:val="273350"/>
          <w:sz w:val="20"/>
          <w:szCs w:val="20"/>
        </w:rPr>
      </w:pPr>
      <w:r>
        <w:rPr>
          <w:color w:val="273350"/>
          <w:shd w:val="clear" w:color="auto" w:fill="FFFFFF"/>
        </w:rPr>
        <w:t>        - раскинуть руки в стороны и постараться зацепиться за кромку льда, предав телу горизонтальное положение по направлению течения;</w:t>
      </w:r>
    </w:p>
    <w:p w:rsidR="00EB6360" w:rsidRDefault="00EB6360" w:rsidP="00EB6360">
      <w:pPr>
        <w:pStyle w:val="a5"/>
        <w:shd w:val="clear" w:color="auto" w:fill="FFFFFF"/>
        <w:spacing w:before="0" w:beforeAutospacing="0" w:after="175" w:afterAutospacing="0"/>
        <w:jc w:val="both"/>
        <w:rPr>
          <w:rFonts w:ascii="Montserrat" w:hAnsi="Montserrat"/>
          <w:color w:val="273350"/>
          <w:sz w:val="20"/>
          <w:szCs w:val="20"/>
        </w:rPr>
      </w:pPr>
      <w:r>
        <w:rPr>
          <w:color w:val="273350"/>
          <w:shd w:val="clear" w:color="auto" w:fill="FFFFFF"/>
        </w:rPr>
        <w:t>        - попытаться осторожно налечь грудью на край льда и забросить одну, а потом другую ногу на лед;</w:t>
      </w:r>
    </w:p>
    <w:p w:rsidR="00EB6360" w:rsidRDefault="00EB6360" w:rsidP="00EB6360">
      <w:pPr>
        <w:pStyle w:val="a5"/>
        <w:shd w:val="clear" w:color="auto" w:fill="FFFFFF"/>
        <w:spacing w:before="0" w:beforeAutospacing="0" w:after="175" w:afterAutospacing="0"/>
        <w:jc w:val="both"/>
        <w:rPr>
          <w:rFonts w:ascii="Montserrat" w:hAnsi="Montserrat"/>
          <w:color w:val="273350"/>
          <w:sz w:val="20"/>
          <w:szCs w:val="20"/>
        </w:rPr>
      </w:pPr>
      <w:r>
        <w:rPr>
          <w:color w:val="273350"/>
          <w:shd w:val="clear" w:color="auto" w:fill="FFFFFF"/>
        </w:rPr>
        <w:t>        - выбравшись из полыньи, окатиться, а затем ползти в ту сторону, откуда шли: ведь лед здесь уже проверен на прочность.</w:t>
      </w:r>
    </w:p>
    <w:p w:rsidR="00EB6360" w:rsidRDefault="00EB6360" w:rsidP="00EB6360">
      <w:pPr>
        <w:pStyle w:val="a5"/>
        <w:shd w:val="clear" w:color="auto" w:fill="FFFFFF"/>
        <w:spacing w:before="0" w:beforeAutospacing="0" w:after="175" w:afterAutospacing="0"/>
        <w:jc w:val="both"/>
        <w:rPr>
          <w:rFonts w:ascii="Montserrat" w:hAnsi="Montserrat"/>
          <w:color w:val="273350"/>
          <w:sz w:val="20"/>
          <w:szCs w:val="20"/>
        </w:rPr>
      </w:pPr>
      <w:r>
        <w:rPr>
          <w:color w:val="273350"/>
          <w:shd w:val="clear" w:color="auto" w:fill="FFFFFF"/>
        </w:rPr>
        <w:t xml:space="preserve">В </w:t>
      </w:r>
      <w:proofErr w:type="gramStart"/>
      <w:r>
        <w:rPr>
          <w:color w:val="273350"/>
          <w:shd w:val="clear" w:color="auto" w:fill="FFFFFF"/>
        </w:rPr>
        <w:t>любом</w:t>
      </w:r>
      <w:proofErr w:type="gramEnd"/>
      <w:r>
        <w:rPr>
          <w:color w:val="273350"/>
          <w:shd w:val="clear" w:color="auto" w:fill="FFFFFF"/>
        </w:rPr>
        <w:t xml:space="preserve"> случае при возникновении чрезвычайной ситуации необходимо срочно позвонить по телефону: </w:t>
      </w:r>
      <w:r>
        <w:rPr>
          <w:rStyle w:val="a6"/>
          <w:color w:val="273350"/>
          <w:shd w:val="clear" w:color="auto" w:fill="FFFFFF"/>
        </w:rPr>
        <w:t>112</w:t>
      </w:r>
      <w:r>
        <w:rPr>
          <w:color w:val="273350"/>
          <w:shd w:val="clear" w:color="auto" w:fill="FFFFFF"/>
        </w:rPr>
        <w:t>.</w:t>
      </w:r>
    </w:p>
    <w:p w:rsidR="00EB6360" w:rsidRDefault="00EB6360" w:rsidP="00EB6360">
      <w:pPr>
        <w:pStyle w:val="a5"/>
        <w:shd w:val="clear" w:color="auto" w:fill="FFFFFF"/>
        <w:spacing w:before="0" w:beforeAutospacing="0" w:after="175" w:afterAutospacing="0"/>
        <w:jc w:val="both"/>
        <w:rPr>
          <w:rFonts w:ascii="Montserrat" w:hAnsi="Montserrat"/>
          <w:color w:val="273350"/>
          <w:sz w:val="20"/>
          <w:szCs w:val="20"/>
        </w:rPr>
      </w:pPr>
      <w:r>
        <w:rPr>
          <w:rStyle w:val="a6"/>
          <w:color w:val="273350"/>
          <w:shd w:val="clear" w:color="auto" w:fill="FFFFFF"/>
        </w:rPr>
        <w:t>Родители!</w:t>
      </w:r>
    </w:p>
    <w:p w:rsidR="00EB6360" w:rsidRDefault="00EB6360" w:rsidP="00EB6360">
      <w:pPr>
        <w:pStyle w:val="a5"/>
        <w:shd w:val="clear" w:color="auto" w:fill="FFFFFF"/>
        <w:spacing w:before="0" w:beforeAutospacing="0" w:after="175" w:afterAutospacing="0"/>
        <w:jc w:val="both"/>
        <w:rPr>
          <w:rFonts w:ascii="Montserrat" w:hAnsi="Montserrat"/>
          <w:color w:val="273350"/>
          <w:sz w:val="20"/>
          <w:szCs w:val="20"/>
        </w:rPr>
      </w:pPr>
      <w:r>
        <w:rPr>
          <w:color w:val="273350"/>
          <w:shd w:val="clear" w:color="auto" w:fill="FFFFFF"/>
        </w:rPr>
        <w:t>Обязательно интересуйтесь</w:t>
      </w:r>
      <w:r>
        <w:rPr>
          <w:color w:val="0E0E0F"/>
          <w:shd w:val="clear" w:color="auto" w:fill="FFFFFF"/>
        </w:rPr>
        <w:t>, где ваш ребенок проводит свободное время, не допускайте нахождение детей на тонкой поверхности водоемов в осенне-зимний период. Особенно недопустимы игры на льду! Легкомысленное поведение детей, незнание элементарных правил безопасного поведения и пренебрежение ими - первая причина трагических  последствий.</w:t>
      </w:r>
      <w:r>
        <w:rPr>
          <w:rFonts w:ascii="Montserrat" w:hAnsi="Montserrat"/>
          <w:color w:val="273350"/>
          <w:sz w:val="20"/>
          <w:szCs w:val="20"/>
        </w:rPr>
        <w:br/>
        <w:t> </w:t>
      </w:r>
    </w:p>
    <w:p w:rsidR="00FF2788" w:rsidRPr="00EB6360" w:rsidRDefault="00FF2788" w:rsidP="00EB6360">
      <w:pPr>
        <w:jc w:val="center"/>
      </w:pPr>
    </w:p>
    <w:sectPr w:rsidR="00FF2788" w:rsidRPr="00EB6360" w:rsidSect="00EB6360">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B6360"/>
    <w:rsid w:val="00EB6360"/>
    <w:rsid w:val="00FF2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7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63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6360"/>
    <w:rPr>
      <w:rFonts w:ascii="Tahoma" w:hAnsi="Tahoma" w:cs="Tahoma"/>
      <w:sz w:val="16"/>
      <w:szCs w:val="16"/>
    </w:rPr>
  </w:style>
  <w:style w:type="paragraph" w:styleId="a5">
    <w:name w:val="Normal (Web)"/>
    <w:basedOn w:val="a"/>
    <w:uiPriority w:val="99"/>
    <w:semiHidden/>
    <w:unhideWhenUsed/>
    <w:rsid w:val="00EB6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B6360"/>
    <w:rPr>
      <w:b/>
      <w:bCs/>
    </w:rPr>
  </w:style>
</w:styles>
</file>

<file path=word/webSettings.xml><?xml version="1.0" encoding="utf-8"?>
<w:webSettings xmlns:r="http://schemas.openxmlformats.org/officeDocument/2006/relationships" xmlns:w="http://schemas.openxmlformats.org/wordprocessingml/2006/main">
  <w:divs>
    <w:div w:id="136309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2523</Characters>
  <Application>Microsoft Office Word</Application>
  <DocSecurity>0</DocSecurity>
  <Lines>21</Lines>
  <Paragraphs>5</Paragraphs>
  <ScaleCrop>false</ScaleCrop>
  <Company>SPecialiST RePack</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Кудряшова С В</dc:creator>
  <cp:lastModifiedBy>Кудряшова С В</cp:lastModifiedBy>
  <cp:revision>2</cp:revision>
  <dcterms:created xsi:type="dcterms:W3CDTF">2024-11-28T02:05:00Z</dcterms:created>
  <dcterms:modified xsi:type="dcterms:W3CDTF">2024-11-28T02:07:00Z</dcterms:modified>
</cp:coreProperties>
</file>